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A1" w:rsidRPr="000C69F1" w:rsidRDefault="000F7E97" w:rsidP="000A5B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F1">
        <w:rPr>
          <w:rFonts w:ascii="Times New Roman" w:hAnsi="Times New Roman" w:cs="Times New Roman"/>
          <w:b/>
          <w:sz w:val="24"/>
          <w:szCs w:val="24"/>
        </w:rPr>
        <w:t xml:space="preserve">Informujemy, że ZPPP w Częstochowie nie przerywa pracy i nadal świadczy pomoc psychologiczno-pedagogiczną, od poniedziałku do piątku w godzinach 8:00 – 15:30. </w:t>
      </w:r>
    </w:p>
    <w:p w:rsidR="000F7E97" w:rsidRPr="000C69F1" w:rsidRDefault="000F7E97" w:rsidP="000A5BB9">
      <w:pPr>
        <w:jc w:val="both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t xml:space="preserve">W związku z zagrożeniem rozprzestrzeniania się COVID-19 </w:t>
      </w:r>
      <w:r w:rsidR="00646C51">
        <w:rPr>
          <w:rFonts w:ascii="Times New Roman" w:hAnsi="Times New Roman" w:cs="Times New Roman"/>
          <w:sz w:val="24"/>
          <w:szCs w:val="24"/>
        </w:rPr>
        <w:t>zajęcia grupowe</w:t>
      </w:r>
      <w:r w:rsidR="000A5BB9">
        <w:rPr>
          <w:rFonts w:ascii="Times New Roman" w:hAnsi="Times New Roman" w:cs="Times New Roman"/>
          <w:sz w:val="24"/>
          <w:szCs w:val="24"/>
        </w:rPr>
        <w:t xml:space="preserve"> zostają wstrzymane do odwołania</w:t>
      </w:r>
      <w:r w:rsidR="00646C51">
        <w:rPr>
          <w:rFonts w:ascii="Times New Roman" w:hAnsi="Times New Roman" w:cs="Times New Roman"/>
          <w:sz w:val="24"/>
          <w:szCs w:val="24"/>
        </w:rPr>
        <w:t xml:space="preserve">. </w:t>
      </w:r>
      <w:r w:rsidR="004210F5" w:rsidRPr="000C69F1">
        <w:rPr>
          <w:rFonts w:ascii="Times New Roman" w:hAnsi="Times New Roman" w:cs="Times New Roman"/>
          <w:sz w:val="24"/>
          <w:szCs w:val="24"/>
        </w:rPr>
        <w:t>S</w:t>
      </w:r>
      <w:r w:rsidRPr="000C69F1">
        <w:rPr>
          <w:rFonts w:ascii="Times New Roman" w:hAnsi="Times New Roman" w:cs="Times New Roman"/>
          <w:sz w:val="24"/>
          <w:szCs w:val="24"/>
        </w:rPr>
        <w:t xml:space="preserve">pecjaliści pozostają do Państwa dyspozycji poprzez kontakt </w:t>
      </w:r>
      <w:r w:rsidR="000A5BB9">
        <w:rPr>
          <w:rFonts w:ascii="Times New Roman" w:hAnsi="Times New Roman" w:cs="Times New Roman"/>
          <w:sz w:val="24"/>
          <w:szCs w:val="24"/>
        </w:rPr>
        <w:br/>
      </w:r>
      <w:r w:rsidRPr="000C69F1">
        <w:rPr>
          <w:rFonts w:ascii="Times New Roman" w:hAnsi="Times New Roman" w:cs="Times New Roman"/>
          <w:sz w:val="24"/>
          <w:szCs w:val="24"/>
        </w:rPr>
        <w:t xml:space="preserve">e-mailowy oraz telefoniczny. </w:t>
      </w:r>
    </w:p>
    <w:p w:rsidR="004210F5" w:rsidRDefault="000F7E97" w:rsidP="000A5BB9">
      <w:pPr>
        <w:jc w:val="both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t xml:space="preserve">W wyjątkowych sytuacjach istnieje możliwość kontaktu bezpośredniego w wyznaczonej „Bezpiecznej strefie” </w:t>
      </w:r>
      <w:r w:rsidR="004210F5" w:rsidRPr="000C69F1">
        <w:rPr>
          <w:rFonts w:ascii="Times New Roman" w:hAnsi="Times New Roman" w:cs="Times New Roman"/>
          <w:sz w:val="24"/>
          <w:szCs w:val="24"/>
        </w:rPr>
        <w:t xml:space="preserve">po telefonicznym ustaleniu terminu spotkania. </w:t>
      </w:r>
    </w:p>
    <w:p w:rsidR="000C69F1" w:rsidRPr="000C69F1" w:rsidRDefault="000C69F1" w:rsidP="000C69F1">
      <w:pPr>
        <w:pStyle w:val="NormalnyWeb"/>
        <w:spacing w:before="0" w:beforeAutospacing="0" w:after="0" w:afterAutospacing="0"/>
        <w:ind w:left="1416"/>
        <w:textAlignment w:val="baseline"/>
        <w:rPr>
          <w:color w:val="2B2B2B"/>
        </w:rPr>
      </w:pPr>
      <w:r w:rsidRPr="000C69F1">
        <w:rPr>
          <w:rStyle w:val="Pogrubienie"/>
          <w:color w:val="2B2B2B"/>
          <w:bdr w:val="none" w:sz="0" w:space="0" w:color="auto" w:frame="1"/>
        </w:rPr>
        <w:t>Poradnia Psychologiczno-Pedagogiczna nr 1</w:t>
      </w:r>
      <w:r w:rsidRPr="000C69F1">
        <w:rPr>
          <w:color w:val="2B2B2B"/>
        </w:rPr>
        <w:br/>
        <w:t>tel. 533 300 966</w:t>
      </w:r>
      <w:r w:rsidRPr="000C69F1">
        <w:rPr>
          <w:color w:val="2B2B2B"/>
        </w:rPr>
        <w:br/>
        <w:t>e-mail</w:t>
      </w:r>
      <w:proofErr w:type="gramStart"/>
      <w:r w:rsidRPr="000C69F1">
        <w:rPr>
          <w:color w:val="2B2B2B"/>
        </w:rPr>
        <w:t>: </w:t>
      </w:r>
      <w:hyperlink r:id="rId5" w:tgtFrame="_blank" w:history="1">
        <w:proofErr w:type="gramEnd"/>
        <w:r w:rsidRPr="000C69F1">
          <w:rPr>
            <w:rStyle w:val="Hipercze"/>
            <w:color w:val="528131"/>
            <w:bdr w:val="none" w:sz="0" w:space="0" w:color="auto" w:frame="1"/>
          </w:rPr>
          <w:t>pppp1@edukacja.czestochowa.pl</w:t>
        </w:r>
      </w:hyperlink>
    </w:p>
    <w:p w:rsidR="000C69F1" w:rsidRPr="000C69F1" w:rsidRDefault="000C69F1" w:rsidP="000C69F1">
      <w:pPr>
        <w:pStyle w:val="NormalnyWeb"/>
        <w:spacing w:before="0" w:beforeAutospacing="0" w:after="0" w:afterAutospacing="0"/>
        <w:ind w:left="1416"/>
        <w:textAlignment w:val="baseline"/>
        <w:rPr>
          <w:rStyle w:val="Pogrubienie"/>
          <w:color w:val="2B2B2B"/>
          <w:bdr w:val="none" w:sz="0" w:space="0" w:color="auto" w:frame="1"/>
        </w:rPr>
      </w:pPr>
    </w:p>
    <w:p w:rsidR="000C69F1" w:rsidRPr="000C69F1" w:rsidRDefault="000C69F1" w:rsidP="000C69F1">
      <w:pPr>
        <w:pStyle w:val="NormalnyWeb"/>
        <w:spacing w:before="0" w:beforeAutospacing="0" w:after="0" w:afterAutospacing="0"/>
        <w:ind w:left="1416"/>
        <w:textAlignment w:val="baseline"/>
        <w:rPr>
          <w:color w:val="2B2B2B"/>
        </w:rPr>
      </w:pPr>
      <w:r w:rsidRPr="000C69F1">
        <w:rPr>
          <w:rStyle w:val="Pogrubienie"/>
          <w:color w:val="2B2B2B"/>
          <w:bdr w:val="none" w:sz="0" w:space="0" w:color="auto" w:frame="1"/>
        </w:rPr>
        <w:t>Poradnia Psychologiczno-Pedagogiczna nr 2</w:t>
      </w:r>
      <w:r w:rsidRPr="000C69F1">
        <w:rPr>
          <w:color w:val="2B2B2B"/>
        </w:rPr>
        <w:br/>
        <w:t>tel. 739 212 739</w:t>
      </w:r>
      <w:r w:rsidRPr="000C69F1">
        <w:rPr>
          <w:color w:val="2B2B2B"/>
        </w:rPr>
        <w:br/>
        <w:t>e-mail</w:t>
      </w:r>
      <w:proofErr w:type="gramStart"/>
      <w:r w:rsidRPr="000C69F1">
        <w:rPr>
          <w:color w:val="2B2B2B"/>
        </w:rPr>
        <w:t>: </w:t>
      </w:r>
      <w:hyperlink r:id="rId6" w:tgtFrame="_blank" w:history="1">
        <w:proofErr w:type="gramEnd"/>
        <w:r w:rsidRPr="000C69F1">
          <w:rPr>
            <w:rStyle w:val="Hipercze"/>
            <w:color w:val="528131"/>
            <w:bdr w:val="none" w:sz="0" w:space="0" w:color="auto" w:frame="1"/>
          </w:rPr>
          <w:t>zppp@edukacja.czestochowa.pl</w:t>
        </w:r>
      </w:hyperlink>
    </w:p>
    <w:p w:rsidR="000C69F1" w:rsidRPr="000C69F1" w:rsidRDefault="000C69F1" w:rsidP="000C69F1">
      <w:pPr>
        <w:pStyle w:val="NormalnyWeb"/>
        <w:spacing w:before="0" w:beforeAutospacing="0" w:after="0" w:afterAutospacing="0"/>
        <w:ind w:left="1416"/>
        <w:textAlignment w:val="baseline"/>
        <w:rPr>
          <w:rStyle w:val="Pogrubienie"/>
          <w:color w:val="2B2B2B"/>
          <w:bdr w:val="none" w:sz="0" w:space="0" w:color="auto" w:frame="1"/>
        </w:rPr>
      </w:pPr>
    </w:p>
    <w:p w:rsidR="000C69F1" w:rsidRPr="000C69F1" w:rsidRDefault="000C69F1" w:rsidP="000C69F1">
      <w:pPr>
        <w:pStyle w:val="NormalnyWeb"/>
        <w:spacing w:before="0" w:beforeAutospacing="0" w:after="0" w:afterAutospacing="0"/>
        <w:ind w:left="1416"/>
        <w:textAlignment w:val="baseline"/>
        <w:rPr>
          <w:color w:val="2B2B2B"/>
        </w:rPr>
      </w:pPr>
      <w:r w:rsidRPr="000C69F1">
        <w:rPr>
          <w:rStyle w:val="Pogrubienie"/>
          <w:color w:val="2B2B2B"/>
          <w:bdr w:val="none" w:sz="0" w:space="0" w:color="auto" w:frame="1"/>
        </w:rPr>
        <w:t>Poradnia Psychologiczno-Pedagogiczna nr 3</w:t>
      </w:r>
      <w:r w:rsidRPr="000C69F1">
        <w:rPr>
          <w:color w:val="2B2B2B"/>
        </w:rPr>
        <w:br/>
        <w:t>tel. 533 300 136</w:t>
      </w:r>
      <w:r w:rsidRPr="000C69F1">
        <w:rPr>
          <w:color w:val="2B2B2B"/>
        </w:rPr>
        <w:br/>
        <w:t>e-mail</w:t>
      </w:r>
      <w:proofErr w:type="gramStart"/>
      <w:r w:rsidRPr="000C69F1">
        <w:rPr>
          <w:color w:val="2B2B2B"/>
        </w:rPr>
        <w:t>: </w:t>
      </w:r>
      <w:hyperlink r:id="rId7" w:tgtFrame="_blank" w:history="1">
        <w:proofErr w:type="gramEnd"/>
        <w:r w:rsidRPr="000C69F1">
          <w:rPr>
            <w:rStyle w:val="Hipercze"/>
            <w:color w:val="528131"/>
            <w:bdr w:val="none" w:sz="0" w:space="0" w:color="auto" w:frame="1"/>
          </w:rPr>
          <w:t>pppp3@edukacja.czestochowa.pl</w:t>
        </w:r>
      </w:hyperlink>
    </w:p>
    <w:p w:rsidR="000C69F1" w:rsidRPr="000C69F1" w:rsidRDefault="000C69F1" w:rsidP="000C69F1">
      <w:pPr>
        <w:pStyle w:val="NormalnyWeb"/>
        <w:spacing w:before="0" w:beforeAutospacing="0" w:after="0" w:afterAutospacing="0"/>
        <w:ind w:left="1416"/>
        <w:textAlignment w:val="baseline"/>
        <w:rPr>
          <w:rStyle w:val="Pogrubienie"/>
          <w:color w:val="2B2B2B"/>
          <w:bdr w:val="none" w:sz="0" w:space="0" w:color="auto" w:frame="1"/>
        </w:rPr>
      </w:pPr>
    </w:p>
    <w:p w:rsidR="000C69F1" w:rsidRPr="000C69F1" w:rsidRDefault="000C69F1" w:rsidP="000C69F1">
      <w:pPr>
        <w:pStyle w:val="NormalnyWeb"/>
        <w:spacing w:before="0" w:beforeAutospacing="0" w:after="0" w:afterAutospacing="0"/>
        <w:ind w:left="1416"/>
        <w:textAlignment w:val="baseline"/>
        <w:rPr>
          <w:color w:val="2B2B2B"/>
        </w:rPr>
      </w:pPr>
      <w:r w:rsidRPr="000C69F1">
        <w:rPr>
          <w:rStyle w:val="Pogrubienie"/>
          <w:color w:val="2B2B2B"/>
          <w:bdr w:val="none" w:sz="0" w:space="0" w:color="auto" w:frame="1"/>
        </w:rPr>
        <w:t>Centrum Informacji Zawodowej</w:t>
      </w:r>
      <w:r w:rsidRPr="000C69F1">
        <w:rPr>
          <w:color w:val="2B2B2B"/>
        </w:rPr>
        <w:br/>
        <w:t>tel. 533 377 180</w:t>
      </w:r>
      <w:r w:rsidRPr="000C69F1">
        <w:rPr>
          <w:color w:val="2B2B2B"/>
        </w:rPr>
        <w:br/>
        <w:t>e-mail</w:t>
      </w:r>
      <w:proofErr w:type="gramStart"/>
      <w:r w:rsidRPr="000C69F1">
        <w:rPr>
          <w:color w:val="2B2B2B"/>
        </w:rPr>
        <w:t>: </w:t>
      </w:r>
      <w:hyperlink r:id="rId8" w:tgtFrame="_blank" w:history="1">
        <w:proofErr w:type="gramEnd"/>
        <w:r w:rsidRPr="000C69F1">
          <w:rPr>
            <w:rStyle w:val="Hipercze"/>
            <w:color w:val="528131"/>
            <w:bdr w:val="none" w:sz="0" w:space="0" w:color="auto" w:frame="1"/>
          </w:rPr>
          <w:t>ciz@edukacja.czestochowa.pl</w:t>
        </w:r>
      </w:hyperlink>
    </w:p>
    <w:p w:rsidR="000C69F1" w:rsidRPr="000C69F1" w:rsidRDefault="000C69F1">
      <w:pPr>
        <w:rPr>
          <w:rFonts w:ascii="Times New Roman" w:hAnsi="Times New Roman" w:cs="Times New Roman"/>
          <w:sz w:val="24"/>
          <w:szCs w:val="24"/>
        </w:rPr>
      </w:pPr>
    </w:p>
    <w:p w:rsidR="004210F5" w:rsidRPr="000C69F1" w:rsidRDefault="004210F5" w:rsidP="000A5BB9">
      <w:pPr>
        <w:jc w:val="both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t xml:space="preserve">Zespoły Orzekające odbywają się według wcześniejszego harmonogramu. W sprawie wydania orzeczeń/opinii o potrzebie wczesnego wspomagania rozwoju, o </w:t>
      </w:r>
      <w:proofErr w:type="gramStart"/>
      <w:r w:rsidRPr="000C69F1">
        <w:rPr>
          <w:rFonts w:ascii="Times New Roman" w:hAnsi="Times New Roman" w:cs="Times New Roman"/>
          <w:sz w:val="24"/>
          <w:szCs w:val="24"/>
        </w:rPr>
        <w:t>wydanie których</w:t>
      </w:r>
      <w:proofErr w:type="gramEnd"/>
      <w:r w:rsidRPr="000C69F1">
        <w:rPr>
          <w:rFonts w:ascii="Times New Roman" w:hAnsi="Times New Roman" w:cs="Times New Roman"/>
          <w:sz w:val="24"/>
          <w:szCs w:val="24"/>
        </w:rPr>
        <w:t xml:space="preserve"> wnioski zostały już złożone proszę oczekiwać na kontakt telefoniczny lub e-mailowy. </w:t>
      </w:r>
    </w:p>
    <w:p w:rsidR="000F7E97" w:rsidRPr="000C69F1" w:rsidRDefault="004210F5" w:rsidP="000A5BB9">
      <w:pPr>
        <w:jc w:val="both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t>Jednocześnie informujemy, iż istnieje możliwość złożenia wniosku o wydanie orzeczenia/opinii w formie elektronicznej lub za pośrednictwem skrzynki e</w:t>
      </w:r>
      <w:r w:rsidR="000C69F1">
        <w:rPr>
          <w:rFonts w:ascii="Times New Roman" w:hAnsi="Times New Roman" w:cs="Times New Roman"/>
          <w:sz w:val="24"/>
          <w:szCs w:val="24"/>
        </w:rPr>
        <w:t>-</w:t>
      </w:r>
      <w:r w:rsidRPr="000C69F1">
        <w:rPr>
          <w:rFonts w:ascii="Times New Roman" w:hAnsi="Times New Roman" w:cs="Times New Roman"/>
          <w:sz w:val="24"/>
          <w:szCs w:val="24"/>
        </w:rPr>
        <w:t xml:space="preserve">PUAP. Jeżeli złożone przez Państwa dokumenty </w:t>
      </w:r>
      <w:r w:rsidR="000C69F1" w:rsidRPr="000C69F1">
        <w:rPr>
          <w:rFonts w:ascii="Times New Roman" w:hAnsi="Times New Roman" w:cs="Times New Roman"/>
          <w:sz w:val="24"/>
          <w:szCs w:val="24"/>
        </w:rPr>
        <w:t xml:space="preserve">(zaświadczenie lekarskie, opinie specjalistów, opinia nauczycieli/wychowawców) </w:t>
      </w:r>
      <w:r w:rsidRPr="000C69F1">
        <w:rPr>
          <w:rFonts w:ascii="Times New Roman" w:hAnsi="Times New Roman" w:cs="Times New Roman"/>
          <w:sz w:val="24"/>
          <w:szCs w:val="24"/>
        </w:rPr>
        <w:t xml:space="preserve">będą wystarczające do wydania orzeczenia/opinii dokument zostanie </w:t>
      </w:r>
      <w:r w:rsidR="000C69F1" w:rsidRPr="000C69F1">
        <w:rPr>
          <w:rFonts w:ascii="Times New Roman" w:hAnsi="Times New Roman" w:cs="Times New Roman"/>
          <w:sz w:val="24"/>
          <w:szCs w:val="24"/>
        </w:rPr>
        <w:t xml:space="preserve">wydany, a za Państwa pisemną zgodą przesłany drogą e-mailową.  </w:t>
      </w:r>
    </w:p>
    <w:p w:rsidR="000C69F1" w:rsidRPr="000C69F1" w:rsidRDefault="000C69F1" w:rsidP="000A5BB9">
      <w:pPr>
        <w:jc w:val="both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t xml:space="preserve">W sprawach pilnych prosimy o kontakt telefoniczny lub mailowy. Specjaliści udzielą Państwu niezbędnych informacji, porad czy konsultacji. </w:t>
      </w:r>
    </w:p>
    <w:p w:rsidR="00427007" w:rsidRDefault="000C69F1" w:rsidP="000A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t xml:space="preserve">Najczęściej pojawiające się pytania i odpowiedzi udostępniamy na stronie </w:t>
      </w:r>
      <w:r w:rsidRPr="000C69F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internetowej </w:t>
      </w:r>
    </w:p>
    <w:p w:rsidR="00427007" w:rsidRDefault="00646C51" w:rsidP="000A5BB9">
      <w:pPr>
        <w:spacing w:after="0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Zespołu Poradni </w:t>
      </w:r>
      <w:r w:rsidR="000C69F1" w:rsidRPr="000C69F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w zakładce FAQ. </w:t>
      </w:r>
    </w:p>
    <w:p w:rsidR="000A5BB9" w:rsidRDefault="000A5BB9" w:rsidP="000A5BB9">
      <w:pPr>
        <w:spacing w:after="0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427007" w:rsidRDefault="000C69F1" w:rsidP="000A5BB9">
      <w:pPr>
        <w:jc w:val="both"/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</w:pPr>
      <w:r w:rsidRPr="000C69F1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 xml:space="preserve">ZAPEWNIMY PEŁNĄ ANONIMOWOŚĆ </w:t>
      </w:r>
    </w:p>
    <w:p w:rsidR="000C69F1" w:rsidRPr="000C69F1" w:rsidRDefault="00427007" w:rsidP="000A5B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Zachęcamy również do odwiedzenia naszego Bloga Poradni ON-LINE</w:t>
      </w:r>
    </w:p>
    <w:sectPr w:rsidR="000C69F1" w:rsidRPr="000C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97"/>
    <w:rsid w:val="000A5BB9"/>
    <w:rsid w:val="000C69F1"/>
    <w:rsid w:val="000F7E97"/>
    <w:rsid w:val="004210F5"/>
    <w:rsid w:val="00427007"/>
    <w:rsid w:val="00646C51"/>
    <w:rsid w:val="00E74CB7"/>
    <w:rsid w:val="00E9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9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6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9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6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z@edukacja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pp3@edukacja.czestochow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ppp@edukacja.czestochowa.pl" TargetMode="External"/><Relationship Id="rId5" Type="http://schemas.openxmlformats.org/officeDocument/2006/relationships/hyperlink" Target="mailto:pppp1@edukacja.czestoch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dcterms:created xsi:type="dcterms:W3CDTF">2020-03-25T12:30:00Z</dcterms:created>
  <dcterms:modified xsi:type="dcterms:W3CDTF">2020-03-25T12:30:00Z</dcterms:modified>
</cp:coreProperties>
</file>